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E5" w:rsidRDefault="00931B18" w:rsidP="00DE7FE5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/>
          <w:sz w:val="40"/>
          <w:szCs w:val="29"/>
          <w:lang w:eastAsia="cs-CZ"/>
        </w:rPr>
      </w:pPr>
      <w:r w:rsidRPr="00931B18">
        <w:rPr>
          <w:rFonts w:eastAsia="Times New Roman" w:cstheme="minorHAnsi"/>
          <w:b/>
          <w:bCs/>
          <w:color w:val="000000"/>
          <w:sz w:val="40"/>
          <w:szCs w:val="29"/>
          <w:lang w:eastAsia="cs-CZ"/>
        </w:rPr>
        <w:t xml:space="preserve">Jak </w:t>
      </w:r>
      <w:r w:rsidR="00DE7FE5" w:rsidRPr="00DE7FE5">
        <w:rPr>
          <w:rFonts w:eastAsia="Times New Roman" w:cstheme="minorHAnsi"/>
          <w:b/>
          <w:bCs/>
          <w:color w:val="000000"/>
          <w:sz w:val="40"/>
          <w:szCs w:val="29"/>
          <w:lang w:eastAsia="cs-CZ"/>
        </w:rPr>
        <w:t>ušít bavlněnou roušku</w:t>
      </w:r>
    </w:p>
    <w:p w:rsidR="002C341E" w:rsidRPr="00931B18" w:rsidRDefault="002C341E" w:rsidP="00DE7FE5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/>
          <w:sz w:val="40"/>
          <w:szCs w:val="29"/>
          <w:lang w:eastAsia="cs-CZ"/>
        </w:rPr>
      </w:pPr>
    </w:p>
    <w:p w:rsidR="00DE7FE5" w:rsidRPr="002C341E" w:rsidRDefault="00DE7FE5" w:rsidP="00DE7FE5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</w:p>
    <w:p w:rsidR="00DE7FE5" w:rsidRPr="00931B18" w:rsidRDefault="00DE7FE5" w:rsidP="00DE7FE5">
      <w:pPr>
        <w:shd w:val="clear" w:color="auto" w:fill="FFFFFF"/>
        <w:spacing w:after="300" w:line="390" w:lineRule="atLeast"/>
        <w:textAlignment w:val="baseline"/>
        <w:rPr>
          <w:rFonts w:eastAsia="Times New Roman" w:cstheme="minorHAnsi"/>
          <w:color w:val="000000"/>
          <w:sz w:val="36"/>
          <w:szCs w:val="26"/>
          <w:lang w:eastAsia="cs-CZ"/>
        </w:rPr>
      </w:pP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 xml:space="preserve">Budete k tomu potřebovat látku </w:t>
      </w:r>
      <w:proofErr w:type="gramStart"/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>ze</w:t>
      </w:r>
      <w:proofErr w:type="gramEnd"/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100% bavlny, ideálně plátno, aby se rouška dala sterilizovat, </w:t>
      </w:r>
      <w:r w:rsidRPr="00931B18">
        <w:rPr>
          <w:rFonts w:eastAsia="Times New Roman" w:cstheme="minorHAnsi"/>
          <w:color w:val="000000"/>
          <w:sz w:val="36"/>
          <w:szCs w:val="26"/>
          <w:lang w:eastAsia="cs-CZ"/>
        </w:rPr>
        <w:t>tedy vyvařit ve vysoké teplotě (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>můžete v</w:t>
      </w:r>
      <w:r w:rsidRPr="00931B18">
        <w:rPr>
          <w:rFonts w:eastAsia="Times New Roman" w:cstheme="minorHAnsi"/>
          <w:color w:val="000000"/>
          <w:sz w:val="36"/>
          <w:szCs w:val="26"/>
          <w:lang w:eastAsia="cs-CZ"/>
        </w:rPr>
        <w:t>yužít klasické bílé (nové) prostěradlo)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>.</w:t>
      </w:r>
      <w:r w:rsidRPr="00931B18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</w:t>
      </w:r>
    </w:p>
    <w:p w:rsidR="00931B18" w:rsidRDefault="00DE7FE5" w:rsidP="00DE7FE5">
      <w:pPr>
        <w:shd w:val="clear" w:color="auto" w:fill="FFFFFF"/>
        <w:spacing w:after="300" w:line="390" w:lineRule="atLeast"/>
        <w:textAlignment w:val="baseline"/>
        <w:rPr>
          <w:rFonts w:eastAsia="Times New Roman" w:cstheme="minorHAnsi"/>
          <w:color w:val="000000"/>
          <w:sz w:val="36"/>
          <w:szCs w:val="26"/>
          <w:lang w:eastAsia="cs-CZ"/>
        </w:rPr>
      </w:pPr>
      <w:r w:rsidRPr="00931B18">
        <w:rPr>
          <w:rFonts w:eastAsia="Times New Roman" w:cstheme="minorHAnsi"/>
          <w:color w:val="000000"/>
          <w:sz w:val="36"/>
          <w:szCs w:val="26"/>
          <w:lang w:eastAsia="cs-CZ"/>
        </w:rPr>
        <w:t>Na jednu roušku p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>otřebuj</w:t>
      </w:r>
      <w:r w:rsidRPr="00931B18">
        <w:rPr>
          <w:rFonts w:eastAsia="Times New Roman" w:cstheme="minorHAnsi"/>
          <w:color w:val="000000"/>
          <w:sz w:val="36"/>
          <w:szCs w:val="26"/>
          <w:lang w:eastAsia="cs-CZ"/>
        </w:rPr>
        <w:t>ete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</w:t>
      </w:r>
      <w:r w:rsidRPr="00931B18">
        <w:rPr>
          <w:rFonts w:eastAsia="Times New Roman" w:cstheme="minorHAnsi"/>
          <w:color w:val="000000"/>
          <w:sz w:val="36"/>
          <w:szCs w:val="26"/>
          <w:lang w:eastAsia="cs-CZ"/>
        </w:rPr>
        <w:t xml:space="preserve">látku </w:t>
      </w:r>
      <w:r w:rsidR="00931B18">
        <w:rPr>
          <w:rFonts w:eastAsia="Times New Roman" w:cstheme="minorHAnsi"/>
          <w:color w:val="000000"/>
          <w:sz w:val="36"/>
          <w:szCs w:val="26"/>
          <w:lang w:eastAsia="cs-CZ"/>
        </w:rPr>
        <w:t>o rozměrech:</w:t>
      </w:r>
    </w:p>
    <w:p w:rsidR="00DE7FE5" w:rsidRDefault="00DE7FE5" w:rsidP="00DE7FE5">
      <w:pPr>
        <w:shd w:val="clear" w:color="auto" w:fill="FFFFFF"/>
        <w:spacing w:after="300" w:line="390" w:lineRule="atLeast"/>
        <w:textAlignment w:val="baseline"/>
        <w:rPr>
          <w:rFonts w:eastAsia="Times New Roman" w:cstheme="minorHAnsi"/>
          <w:color w:val="000000"/>
          <w:sz w:val="36"/>
          <w:szCs w:val="26"/>
          <w:lang w:eastAsia="cs-CZ"/>
        </w:rPr>
      </w:pP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 xml:space="preserve">1x </w:t>
      </w:r>
      <w:r w:rsidR="00931B18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 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>20</w:t>
      </w:r>
      <w:r w:rsidR="00931B18" w:rsidRPr="00931B18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>x</w:t>
      </w:r>
      <w:r w:rsidR="00931B18" w:rsidRPr="00931B18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 xml:space="preserve">20 cm a 2x </w:t>
      </w:r>
      <w:r w:rsidR="00931B18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 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>3,5</w:t>
      </w:r>
      <w:r w:rsidR="00931B18" w:rsidRPr="00931B18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>x</w:t>
      </w:r>
      <w:r w:rsidR="00931B18" w:rsidRPr="00931B18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</w:t>
      </w:r>
      <w:r w:rsidRPr="00DE7FE5">
        <w:rPr>
          <w:rFonts w:eastAsia="Times New Roman" w:cstheme="minorHAnsi"/>
          <w:color w:val="000000"/>
          <w:sz w:val="36"/>
          <w:szCs w:val="26"/>
          <w:lang w:eastAsia="cs-CZ"/>
        </w:rPr>
        <w:t>100 cm</w:t>
      </w:r>
      <w:r w:rsidRPr="00931B18">
        <w:rPr>
          <w:rFonts w:eastAsia="Times New Roman" w:cstheme="minorHAnsi"/>
          <w:color w:val="000000"/>
          <w:sz w:val="36"/>
          <w:szCs w:val="26"/>
          <w:lang w:eastAsia="cs-CZ"/>
        </w:rPr>
        <w:t xml:space="preserve"> pruhy </w:t>
      </w:r>
    </w:p>
    <w:p w:rsidR="00DE7FE5" w:rsidRPr="00DE7FE5" w:rsidRDefault="00DE7FE5" w:rsidP="00DE7FE5">
      <w:pPr>
        <w:shd w:val="clear" w:color="auto" w:fill="FFFFFF"/>
        <w:spacing w:after="0" w:line="390" w:lineRule="atLeast"/>
        <w:textAlignment w:val="baseline"/>
        <w:rPr>
          <w:rFonts w:eastAsia="Times New Roman" w:cstheme="minorHAnsi"/>
          <w:color w:val="000000"/>
          <w:sz w:val="36"/>
          <w:szCs w:val="26"/>
          <w:lang w:eastAsia="cs-CZ"/>
        </w:rPr>
      </w:pPr>
      <w:r w:rsidRPr="00931B18">
        <w:rPr>
          <w:rFonts w:eastAsia="Times New Roman" w:cstheme="minorHAnsi"/>
          <w:b/>
          <w:bCs/>
          <w:color w:val="000000"/>
          <w:sz w:val="36"/>
          <w:lang w:eastAsia="cs-CZ"/>
        </w:rPr>
        <w:t>POSTUP:</w:t>
      </w:r>
    </w:p>
    <w:p w:rsidR="00DE7FE5" w:rsidRPr="00DE7FE5" w:rsidRDefault="00DE7FE5" w:rsidP="00DE7F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999999"/>
          <w:sz w:val="40"/>
          <w:szCs w:val="29"/>
          <w:lang w:eastAsia="cs-CZ"/>
        </w:rPr>
      </w:pPr>
      <w:r w:rsidRPr="00931B18">
        <w:rPr>
          <w:rFonts w:eastAsia="Times New Roman" w:cstheme="minorHAnsi"/>
          <w:color w:val="000000"/>
          <w:sz w:val="32"/>
          <w:lang w:eastAsia="cs-CZ"/>
        </w:rPr>
        <w:t xml:space="preserve">Na dvou protilehlých stranách připraveného čtverce látky zahněte </w:t>
      </w:r>
      <w:r w:rsidR="00931B18">
        <w:rPr>
          <w:rFonts w:eastAsia="Times New Roman" w:cstheme="minorHAnsi"/>
          <w:color w:val="000000"/>
          <w:sz w:val="32"/>
          <w:lang w:eastAsia="cs-CZ"/>
        </w:rPr>
        <w:t xml:space="preserve">  </w:t>
      </w:r>
      <w:r w:rsidRPr="00931B18">
        <w:rPr>
          <w:rFonts w:eastAsia="Times New Roman" w:cstheme="minorHAnsi"/>
          <w:color w:val="000000"/>
          <w:sz w:val="32"/>
          <w:lang w:eastAsia="cs-CZ"/>
        </w:rPr>
        <w:t>2x</w:t>
      </w:r>
      <w:r w:rsidR="00931B18">
        <w:rPr>
          <w:rFonts w:eastAsia="Times New Roman" w:cstheme="minorHAnsi"/>
          <w:color w:val="000000"/>
          <w:sz w:val="32"/>
          <w:lang w:eastAsia="cs-CZ"/>
        </w:rPr>
        <w:t xml:space="preserve"> </w:t>
      </w:r>
      <w:r w:rsidRPr="00931B18">
        <w:rPr>
          <w:rFonts w:eastAsia="Times New Roman" w:cstheme="minorHAnsi"/>
          <w:color w:val="000000"/>
          <w:sz w:val="32"/>
          <w:lang w:eastAsia="cs-CZ"/>
        </w:rPr>
        <w:t>0,5 cm a prošijte.</w:t>
      </w:r>
    </w:p>
    <w:p w:rsidR="00DE7FE5" w:rsidRPr="00DE7FE5" w:rsidRDefault="00DE7FE5" w:rsidP="00DE7F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999999"/>
          <w:sz w:val="40"/>
          <w:szCs w:val="29"/>
          <w:lang w:eastAsia="cs-CZ"/>
        </w:rPr>
      </w:pPr>
      <w:r w:rsidRPr="00931B18">
        <w:rPr>
          <w:rFonts w:eastAsia="Times New Roman" w:cstheme="minorHAnsi"/>
          <w:b/>
          <w:color w:val="000000"/>
          <w:sz w:val="32"/>
          <w:lang w:eastAsia="cs-CZ"/>
        </w:rPr>
        <w:t>Dle střihu</w:t>
      </w:r>
      <w:r w:rsidR="00931B18" w:rsidRPr="00931B18">
        <w:rPr>
          <w:rFonts w:eastAsia="Times New Roman" w:cstheme="minorHAnsi"/>
          <w:color w:val="000000"/>
          <w:sz w:val="32"/>
          <w:lang w:eastAsia="cs-CZ"/>
        </w:rPr>
        <w:t xml:space="preserve"> </w:t>
      </w:r>
      <w:r w:rsidRPr="00931B18">
        <w:rPr>
          <w:rFonts w:eastAsia="Times New Roman" w:cstheme="minorHAnsi"/>
          <w:color w:val="000000"/>
          <w:sz w:val="32"/>
          <w:lang w:eastAsia="cs-CZ"/>
        </w:rPr>
        <w:t>si udělejte nástřihy, které výrazně usnadní tvorbu skladů, zažehlete a zajistěte ještě špendlíky.</w:t>
      </w:r>
    </w:p>
    <w:p w:rsidR="00DE7FE5" w:rsidRPr="00DE7FE5" w:rsidRDefault="00DE7FE5" w:rsidP="00DE7F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999999"/>
          <w:sz w:val="40"/>
          <w:szCs w:val="29"/>
          <w:lang w:eastAsia="cs-CZ"/>
        </w:rPr>
      </w:pPr>
      <w:r w:rsidRPr="00931B18">
        <w:rPr>
          <w:rFonts w:eastAsia="Times New Roman" w:cstheme="minorHAnsi"/>
          <w:color w:val="000000"/>
          <w:sz w:val="32"/>
          <w:lang w:eastAsia="cs-CZ"/>
        </w:rPr>
        <w:t>Pruhy - okraje po celé délce zahněte cca 0,5-0,7 cm a zažehlete, poté přeložte ještě napůl a znovu zažehlete.</w:t>
      </w:r>
    </w:p>
    <w:p w:rsidR="00DE7FE5" w:rsidRPr="00DE7FE5" w:rsidRDefault="00DE7FE5" w:rsidP="00DE7F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999999"/>
          <w:sz w:val="40"/>
          <w:szCs w:val="29"/>
          <w:lang w:eastAsia="cs-CZ"/>
        </w:rPr>
      </w:pPr>
      <w:r w:rsidRPr="00931B18">
        <w:rPr>
          <w:rFonts w:eastAsia="Times New Roman" w:cstheme="minorHAnsi"/>
          <w:color w:val="000000"/>
          <w:sz w:val="32"/>
          <w:lang w:eastAsia="cs-CZ"/>
        </w:rPr>
        <w:t>Do takto připravených proužků vložíme do středu zažehlenou roušku, schováme do něj její nezačištěný okraj a zajistíme špendlíky.</w:t>
      </w:r>
    </w:p>
    <w:p w:rsidR="00DE7FE5" w:rsidRPr="00DE7FE5" w:rsidRDefault="00DE7FE5" w:rsidP="00DE7F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999999"/>
          <w:sz w:val="40"/>
          <w:szCs w:val="29"/>
          <w:lang w:eastAsia="cs-CZ"/>
        </w:rPr>
      </w:pPr>
      <w:r w:rsidRPr="00931B18">
        <w:rPr>
          <w:rFonts w:eastAsia="Times New Roman" w:cstheme="minorHAnsi"/>
          <w:color w:val="000000"/>
          <w:sz w:val="32"/>
          <w:lang w:eastAsia="cs-CZ"/>
        </w:rPr>
        <w:t>Špendlíky zajistíme i celý zbytek proužku. </w:t>
      </w:r>
    </w:p>
    <w:p w:rsidR="00DE7FE5" w:rsidRPr="00DE7FE5" w:rsidRDefault="00DE7FE5" w:rsidP="00DE7F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999999"/>
          <w:sz w:val="40"/>
          <w:szCs w:val="29"/>
          <w:lang w:eastAsia="cs-CZ"/>
        </w:rPr>
      </w:pPr>
      <w:r w:rsidRPr="00931B18">
        <w:rPr>
          <w:rFonts w:eastAsia="Times New Roman" w:cstheme="minorHAnsi"/>
          <w:color w:val="000000"/>
          <w:sz w:val="32"/>
          <w:lang w:eastAsia="cs-CZ"/>
        </w:rPr>
        <w:t>Konce proužku rozložíme, zahneme 1 cm dovnitř a opět poskládáme dle zažehlení. Zajistíme špendlíkem.</w:t>
      </w:r>
    </w:p>
    <w:p w:rsidR="00013219" w:rsidRPr="00013219" w:rsidRDefault="00DE7FE5" w:rsidP="000132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999999"/>
          <w:sz w:val="40"/>
          <w:szCs w:val="29"/>
          <w:lang w:eastAsia="cs-CZ"/>
        </w:rPr>
      </w:pPr>
      <w:r w:rsidRPr="00931B18">
        <w:rPr>
          <w:rFonts w:eastAsia="Times New Roman" w:cstheme="minorHAnsi"/>
          <w:color w:val="000000"/>
          <w:sz w:val="32"/>
          <w:lang w:eastAsia="cs-CZ"/>
        </w:rPr>
        <w:t>Celé proužky prošijeme.</w:t>
      </w:r>
    </w:p>
    <w:p w:rsidR="00013219" w:rsidRDefault="00013219" w:rsidP="000132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999999"/>
          <w:sz w:val="40"/>
          <w:szCs w:val="29"/>
          <w:lang w:eastAsia="cs-CZ"/>
        </w:rPr>
      </w:pPr>
    </w:p>
    <w:p w:rsidR="00013219" w:rsidRPr="00013219" w:rsidRDefault="00013219" w:rsidP="0001321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999999"/>
          <w:sz w:val="28"/>
          <w:szCs w:val="28"/>
          <w:lang w:eastAsia="cs-CZ"/>
        </w:rPr>
      </w:pPr>
      <w:r w:rsidRPr="00013219">
        <w:rPr>
          <w:sz w:val="28"/>
          <w:szCs w:val="28"/>
        </w:rPr>
        <w:t xml:space="preserve">VIDEO K NÁVODU NA </w:t>
      </w:r>
      <w:hyperlink r:id="rId5" w:history="1">
        <w:r w:rsidRPr="00013219">
          <w:rPr>
            <w:rStyle w:val="Hypertextovodkaz"/>
            <w:sz w:val="28"/>
            <w:szCs w:val="28"/>
          </w:rPr>
          <w:t>https://daya.cz/blogs/news/jak-usit-bavlnenou-rousku</w:t>
        </w:r>
      </w:hyperlink>
    </w:p>
    <w:p w:rsidR="00013219" w:rsidRPr="00013219" w:rsidRDefault="00013219">
      <w:pPr>
        <w:rPr>
          <w:rStyle w:val="Zvraznn"/>
          <w:rFonts w:cstheme="minorHAnsi"/>
          <w:color w:val="000000"/>
          <w:sz w:val="10"/>
          <w:szCs w:val="10"/>
          <w:shd w:val="clear" w:color="auto" w:fill="FFFFFF"/>
        </w:rPr>
      </w:pPr>
    </w:p>
    <w:sectPr w:rsidR="00013219" w:rsidRPr="00013219" w:rsidSect="0055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18B6"/>
    <w:multiLevelType w:val="multilevel"/>
    <w:tmpl w:val="ED80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E7FE5"/>
    <w:rsid w:val="00013219"/>
    <w:rsid w:val="002C341E"/>
    <w:rsid w:val="00554C51"/>
    <w:rsid w:val="00921AB2"/>
    <w:rsid w:val="00931B18"/>
    <w:rsid w:val="00D05C17"/>
    <w:rsid w:val="00DE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C51"/>
  </w:style>
  <w:style w:type="paragraph" w:styleId="Nadpis2">
    <w:name w:val="heading 2"/>
    <w:basedOn w:val="Normln"/>
    <w:link w:val="Nadpis2Char"/>
    <w:uiPriority w:val="9"/>
    <w:qFormat/>
    <w:rsid w:val="00DE7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7FE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s">
    <w:name w:val="d_cs"/>
    <w:basedOn w:val="Normln"/>
    <w:rsid w:val="00DE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7FE5"/>
    <w:rPr>
      <w:b/>
      <w:bCs/>
    </w:rPr>
  </w:style>
  <w:style w:type="character" w:customStyle="1" w:styleId="fcd">
    <w:name w:val="f_cd"/>
    <w:basedOn w:val="Standardnpsmoodstavce"/>
    <w:rsid w:val="00DE7FE5"/>
  </w:style>
  <w:style w:type="character" w:styleId="Hypertextovodkaz">
    <w:name w:val="Hyperlink"/>
    <w:basedOn w:val="Standardnpsmoodstavce"/>
    <w:uiPriority w:val="99"/>
    <w:semiHidden/>
    <w:unhideWhenUsed/>
    <w:rsid w:val="00DE7FE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0132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ya.cz/blogs/news/jak-usit-bavlnenou-rous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2020-03-17T08:56:00Z</dcterms:created>
  <dcterms:modified xsi:type="dcterms:W3CDTF">2020-03-17T09:26:00Z</dcterms:modified>
</cp:coreProperties>
</file>